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7C4" w:rsidRDefault="00FD77C4" w:rsidP="00FD77C4">
      <w:pPr>
        <w:pStyle w:val="a3"/>
        <w:ind w:firstLine="900"/>
        <w:jc w:val="right"/>
      </w:pPr>
      <w:r>
        <w:t>ПРОЕКТ</w:t>
      </w:r>
    </w:p>
    <w:p w:rsidR="00FD77C4" w:rsidRDefault="00FD77C4" w:rsidP="00FD77C4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</w:p>
    <w:p w:rsidR="00FD77C4" w:rsidRDefault="00FD77C4" w:rsidP="00FD77C4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УКАЗ</w:t>
      </w:r>
    </w:p>
    <w:p w:rsidR="00FD77C4" w:rsidRDefault="00FD77C4" w:rsidP="00FD77C4">
      <w:pPr>
        <w:widowControl w:val="0"/>
        <w:autoSpaceDE w:val="0"/>
        <w:autoSpaceDN w:val="0"/>
        <w:adjustRightInd w:val="0"/>
        <w:spacing w:before="120"/>
        <w:jc w:val="center"/>
        <w:rPr>
          <w:b/>
          <w:sz w:val="28"/>
        </w:rPr>
      </w:pPr>
      <w:r>
        <w:rPr>
          <w:b/>
          <w:sz w:val="28"/>
        </w:rPr>
        <w:t>ГУБЕРНАТОРА БРЯНСКОЙ ОБЛАСТИ</w:t>
      </w:r>
    </w:p>
    <w:p w:rsidR="00FD77C4" w:rsidRDefault="00FD77C4" w:rsidP="00FD77C4">
      <w:pPr>
        <w:widowControl w:val="0"/>
        <w:pBdr>
          <w:bottom w:val="thinThickSmallGap" w:sz="24" w:space="0" w:color="auto"/>
        </w:pBdr>
        <w:autoSpaceDE w:val="0"/>
        <w:autoSpaceDN w:val="0"/>
        <w:adjustRightInd w:val="0"/>
        <w:jc w:val="center"/>
        <w:rPr>
          <w:sz w:val="10"/>
        </w:rPr>
      </w:pPr>
    </w:p>
    <w:p w:rsidR="00FD77C4" w:rsidRDefault="00FD77C4" w:rsidP="00FD77C4">
      <w:pPr>
        <w:widowControl w:val="0"/>
        <w:autoSpaceDE w:val="0"/>
        <w:autoSpaceDN w:val="0"/>
        <w:adjustRightInd w:val="0"/>
        <w:spacing w:before="120"/>
        <w:rPr>
          <w:sz w:val="28"/>
          <w:szCs w:val="28"/>
        </w:rPr>
      </w:pPr>
    </w:p>
    <w:p w:rsidR="00FD77C4" w:rsidRDefault="00FD77C4" w:rsidP="00FD77C4">
      <w:pPr>
        <w:widowControl w:val="0"/>
        <w:autoSpaceDE w:val="0"/>
        <w:autoSpaceDN w:val="0"/>
        <w:adjustRightInd w:val="0"/>
        <w:spacing w:before="120"/>
      </w:pPr>
      <w:r>
        <w:rPr>
          <w:sz w:val="28"/>
          <w:szCs w:val="28"/>
        </w:rPr>
        <w:t xml:space="preserve">__________ </w:t>
      </w:r>
      <w:r>
        <w:t>2013 года №_________</w:t>
      </w:r>
    </w:p>
    <w:p w:rsidR="00FD77C4" w:rsidRDefault="00FD77C4" w:rsidP="00FD77C4">
      <w:pPr>
        <w:pStyle w:val="a3"/>
      </w:pPr>
      <w:r>
        <w:t xml:space="preserve">                                   г. Брянск</w:t>
      </w:r>
    </w:p>
    <w:tbl>
      <w:tblPr>
        <w:tblpPr w:leftFromText="180" w:rightFromText="180" w:vertAnchor="text" w:horzAnchor="margin" w:tblpY="52"/>
        <w:tblW w:w="0" w:type="auto"/>
        <w:tblLook w:val="01E0"/>
      </w:tblPr>
      <w:tblGrid>
        <w:gridCol w:w="6588"/>
        <w:gridCol w:w="2983"/>
      </w:tblGrid>
      <w:tr w:rsidR="00FD77C4" w:rsidTr="00FD77C4">
        <w:trPr>
          <w:trHeight w:val="1977"/>
        </w:trPr>
        <w:tc>
          <w:tcPr>
            <w:tcW w:w="6588" w:type="dxa"/>
          </w:tcPr>
          <w:p w:rsidR="00FD77C4" w:rsidRDefault="00FD77C4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</w:p>
          <w:p w:rsidR="00FD77C4" w:rsidRDefault="00FD77C4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Брянской области от 27 июля 2012 года №671 «Об утверждении порядка предоставления и методик распределения субсидий бюджетам муниципальных районов (городских округов) в рамках государственной программы «Развитие образования Брянской области» (2012-2015 годы)»</w:t>
            </w:r>
          </w:p>
          <w:p w:rsidR="00FD77C4" w:rsidRDefault="00FD77C4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2983" w:type="dxa"/>
          </w:tcPr>
          <w:p w:rsidR="00FD77C4" w:rsidRDefault="00FD77C4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FD77C4" w:rsidRDefault="00FD77C4" w:rsidP="00FD77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реализации прав несовершеннолетних из семей различных категорий,</w:t>
      </w:r>
    </w:p>
    <w:p w:rsidR="00FD77C4" w:rsidRDefault="00FD77C4" w:rsidP="00FD77C4">
      <w:pPr>
        <w:ind w:firstLine="567"/>
        <w:jc w:val="both"/>
        <w:rPr>
          <w:sz w:val="28"/>
          <w:szCs w:val="28"/>
        </w:rPr>
      </w:pPr>
    </w:p>
    <w:p w:rsidR="00FD77C4" w:rsidRDefault="00FD77C4" w:rsidP="00FD77C4">
      <w:pPr>
        <w:jc w:val="both"/>
        <w:rPr>
          <w:bCs/>
          <w:sz w:val="28"/>
        </w:rPr>
      </w:pPr>
      <w:r>
        <w:rPr>
          <w:bCs/>
          <w:sz w:val="28"/>
        </w:rPr>
        <w:t>ПОСТАНОВЛЯЮ:</w:t>
      </w:r>
    </w:p>
    <w:p w:rsidR="00FD77C4" w:rsidRDefault="00FD77C4" w:rsidP="00FD77C4">
      <w:pPr>
        <w:pStyle w:val="a3"/>
        <w:spacing w:after="0"/>
        <w:ind w:left="0"/>
        <w:jc w:val="both"/>
        <w:rPr>
          <w:sz w:val="28"/>
        </w:rPr>
      </w:pPr>
    </w:p>
    <w:p w:rsidR="00FD77C4" w:rsidRDefault="00FD77C4" w:rsidP="00FD77C4">
      <w:pPr>
        <w:pStyle w:val="a3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 xml:space="preserve">Внести </w:t>
      </w:r>
      <w:r>
        <w:rPr>
          <w:sz w:val="28"/>
          <w:szCs w:val="28"/>
        </w:rPr>
        <w:t>в постановление администрации Брянской области от 27 июля 2012 года №671 «Об утверждении порядка предоставления и методик распределения субсидий бюджетам муниципальных районов (городских округов) в рамках государственной программы «Развитие образования Брянской области» (2012-2015 годы) (с учетом изменений, внесенных постановлениями администрации области от 21 ноября 2012 года №1060, от 29 декабря 2012 года №1336), следующие изменения:</w:t>
      </w:r>
      <w:proofErr w:type="gramEnd"/>
    </w:p>
    <w:p w:rsidR="00FD77C4" w:rsidRDefault="00FD77C4" w:rsidP="00FD77C4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абзаце 3 пункта 4 Порядка предоставления субсидий бюджетам муниципальных районов (городских округов) в рамках государственной программы «Развитие образования Брянской области» (2012-2015 годы)  после слов «</w:t>
      </w:r>
      <w:r w:rsidR="007B4DB5">
        <w:rPr>
          <w:sz w:val="28"/>
          <w:szCs w:val="28"/>
        </w:rPr>
        <w:t xml:space="preserve">обучающимся </w:t>
      </w:r>
      <w:r w:rsidR="008B377B">
        <w:rPr>
          <w:sz w:val="28"/>
          <w:szCs w:val="28"/>
        </w:rPr>
        <w:t>детям из малообеспеченных семей</w:t>
      </w:r>
      <w:r>
        <w:rPr>
          <w:sz w:val="28"/>
          <w:szCs w:val="28"/>
        </w:rPr>
        <w:t>» добавить слова «</w:t>
      </w:r>
      <w:proofErr w:type="gramStart"/>
      <w:r w:rsidR="008B377B">
        <w:rPr>
          <w:sz w:val="28"/>
          <w:szCs w:val="28"/>
        </w:rPr>
        <w:t>,</w:t>
      </w:r>
      <w:r w:rsidR="007B4DB5">
        <w:rPr>
          <w:sz w:val="28"/>
          <w:szCs w:val="28"/>
        </w:rPr>
        <w:t>о</w:t>
      </w:r>
      <w:proofErr w:type="gramEnd"/>
      <w:r w:rsidR="007B4DB5">
        <w:rPr>
          <w:sz w:val="28"/>
          <w:szCs w:val="28"/>
        </w:rPr>
        <w:t xml:space="preserve">бучающимся детям </w:t>
      </w:r>
      <w:r>
        <w:rPr>
          <w:sz w:val="28"/>
          <w:szCs w:val="28"/>
        </w:rPr>
        <w:t>из многодетных семей».</w:t>
      </w:r>
    </w:p>
    <w:p w:rsidR="00FD77C4" w:rsidRDefault="00FD77C4" w:rsidP="00FD77C4">
      <w:pPr>
        <w:tabs>
          <w:tab w:val="left" w:pos="540"/>
        </w:tabs>
        <w:spacing w:line="360" w:lineRule="auto"/>
        <w:ind w:right="-5"/>
        <w:jc w:val="both"/>
        <w:rPr>
          <w:sz w:val="28"/>
        </w:rPr>
      </w:pPr>
    </w:p>
    <w:p w:rsidR="00FD77C4" w:rsidRDefault="00FD77C4" w:rsidP="00FD77C4">
      <w:pPr>
        <w:tabs>
          <w:tab w:val="left" w:pos="540"/>
        </w:tabs>
        <w:spacing w:line="360" w:lineRule="auto"/>
        <w:ind w:right="-5"/>
        <w:jc w:val="both"/>
        <w:rPr>
          <w:sz w:val="28"/>
        </w:rPr>
      </w:pPr>
    </w:p>
    <w:p w:rsidR="00FD77C4" w:rsidRDefault="00FD77C4" w:rsidP="00FD77C4">
      <w:pPr>
        <w:tabs>
          <w:tab w:val="left" w:pos="540"/>
        </w:tabs>
        <w:spacing w:line="360" w:lineRule="auto"/>
        <w:ind w:right="-5"/>
        <w:jc w:val="both"/>
        <w:rPr>
          <w:sz w:val="28"/>
        </w:rPr>
      </w:pPr>
    </w:p>
    <w:p w:rsidR="00FD77C4" w:rsidRDefault="00FD77C4" w:rsidP="00FD77C4">
      <w:pPr>
        <w:spacing w:line="360" w:lineRule="auto"/>
        <w:ind w:right="-5" w:firstLine="567"/>
        <w:jc w:val="both"/>
        <w:rPr>
          <w:sz w:val="28"/>
        </w:rPr>
      </w:pPr>
      <w:r>
        <w:rPr>
          <w:sz w:val="28"/>
          <w:szCs w:val="28"/>
        </w:rPr>
        <w:t xml:space="preserve">Губернатор                                                                                      Н.В. </w:t>
      </w:r>
      <w:proofErr w:type="spellStart"/>
      <w:r>
        <w:rPr>
          <w:sz w:val="28"/>
          <w:szCs w:val="28"/>
        </w:rPr>
        <w:t>Денин</w:t>
      </w:r>
      <w:proofErr w:type="spellEnd"/>
    </w:p>
    <w:p w:rsidR="00FD77C4" w:rsidRDefault="00FD77C4" w:rsidP="00FD77C4">
      <w:pPr>
        <w:ind w:right="-5"/>
        <w:jc w:val="both"/>
        <w:rPr>
          <w:sz w:val="28"/>
        </w:rPr>
      </w:pPr>
    </w:p>
    <w:p w:rsidR="00FD77C4" w:rsidRDefault="00FD77C4" w:rsidP="00FD77C4">
      <w:pPr>
        <w:ind w:right="-5"/>
        <w:jc w:val="both"/>
        <w:rPr>
          <w:sz w:val="28"/>
        </w:rPr>
      </w:pPr>
    </w:p>
    <w:p w:rsidR="005A1E12" w:rsidRDefault="005A1E12"/>
    <w:sectPr w:rsidR="005A1E12" w:rsidSect="005A1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77C4"/>
    <w:rsid w:val="00022329"/>
    <w:rsid w:val="00025126"/>
    <w:rsid w:val="00026DC8"/>
    <w:rsid w:val="000407A4"/>
    <w:rsid w:val="00042FBD"/>
    <w:rsid w:val="00043FB5"/>
    <w:rsid w:val="00086B1B"/>
    <w:rsid w:val="000949A4"/>
    <w:rsid w:val="000A2212"/>
    <w:rsid w:val="000C7A1E"/>
    <w:rsid w:val="00104AB4"/>
    <w:rsid w:val="00107A6A"/>
    <w:rsid w:val="0014157D"/>
    <w:rsid w:val="00150CC5"/>
    <w:rsid w:val="00161361"/>
    <w:rsid w:val="001804D7"/>
    <w:rsid w:val="00182752"/>
    <w:rsid w:val="00197DD2"/>
    <w:rsid w:val="001B03C2"/>
    <w:rsid w:val="001E6153"/>
    <w:rsid w:val="001F51E5"/>
    <w:rsid w:val="00253903"/>
    <w:rsid w:val="002C320D"/>
    <w:rsid w:val="002E2BB5"/>
    <w:rsid w:val="0032186B"/>
    <w:rsid w:val="00342407"/>
    <w:rsid w:val="00351D6C"/>
    <w:rsid w:val="003558FB"/>
    <w:rsid w:val="00361B1E"/>
    <w:rsid w:val="0036390F"/>
    <w:rsid w:val="00390338"/>
    <w:rsid w:val="003A40F5"/>
    <w:rsid w:val="003B322E"/>
    <w:rsid w:val="003E0AE1"/>
    <w:rsid w:val="003E6220"/>
    <w:rsid w:val="003F0922"/>
    <w:rsid w:val="003F5178"/>
    <w:rsid w:val="004130E1"/>
    <w:rsid w:val="00427208"/>
    <w:rsid w:val="00430DDE"/>
    <w:rsid w:val="00432A42"/>
    <w:rsid w:val="004A47E2"/>
    <w:rsid w:val="004A4C3F"/>
    <w:rsid w:val="004B1F17"/>
    <w:rsid w:val="004B6617"/>
    <w:rsid w:val="004C2619"/>
    <w:rsid w:val="004C5B5F"/>
    <w:rsid w:val="004C77E5"/>
    <w:rsid w:val="004E310D"/>
    <w:rsid w:val="004E6137"/>
    <w:rsid w:val="004F55EB"/>
    <w:rsid w:val="00516FC8"/>
    <w:rsid w:val="00524A88"/>
    <w:rsid w:val="00524DC0"/>
    <w:rsid w:val="00552F7A"/>
    <w:rsid w:val="005868AD"/>
    <w:rsid w:val="005A1E12"/>
    <w:rsid w:val="005C7A82"/>
    <w:rsid w:val="005F33AE"/>
    <w:rsid w:val="0061320B"/>
    <w:rsid w:val="006135E4"/>
    <w:rsid w:val="00615ED6"/>
    <w:rsid w:val="00624375"/>
    <w:rsid w:val="00627CB6"/>
    <w:rsid w:val="00636ED6"/>
    <w:rsid w:val="006531B7"/>
    <w:rsid w:val="006726B2"/>
    <w:rsid w:val="00681A32"/>
    <w:rsid w:val="006872FD"/>
    <w:rsid w:val="00690675"/>
    <w:rsid w:val="006F1F92"/>
    <w:rsid w:val="007079DC"/>
    <w:rsid w:val="0071169B"/>
    <w:rsid w:val="007350C6"/>
    <w:rsid w:val="007427C6"/>
    <w:rsid w:val="00763CC5"/>
    <w:rsid w:val="007B0A36"/>
    <w:rsid w:val="007B4DB5"/>
    <w:rsid w:val="007C0766"/>
    <w:rsid w:val="007E1C71"/>
    <w:rsid w:val="00815609"/>
    <w:rsid w:val="00842747"/>
    <w:rsid w:val="0085134C"/>
    <w:rsid w:val="00872052"/>
    <w:rsid w:val="00880E4E"/>
    <w:rsid w:val="008A4C39"/>
    <w:rsid w:val="008B360A"/>
    <w:rsid w:val="008B377B"/>
    <w:rsid w:val="008D0219"/>
    <w:rsid w:val="008D2D83"/>
    <w:rsid w:val="008E024A"/>
    <w:rsid w:val="008F3D07"/>
    <w:rsid w:val="008F4568"/>
    <w:rsid w:val="009172E0"/>
    <w:rsid w:val="00926388"/>
    <w:rsid w:val="00931C49"/>
    <w:rsid w:val="00942B0B"/>
    <w:rsid w:val="00965B4F"/>
    <w:rsid w:val="009F5D2C"/>
    <w:rsid w:val="00A049E4"/>
    <w:rsid w:val="00A1116F"/>
    <w:rsid w:val="00A22149"/>
    <w:rsid w:val="00A22D13"/>
    <w:rsid w:val="00A31D10"/>
    <w:rsid w:val="00A408E9"/>
    <w:rsid w:val="00A64925"/>
    <w:rsid w:val="00A727B0"/>
    <w:rsid w:val="00AB1CE1"/>
    <w:rsid w:val="00B2283D"/>
    <w:rsid w:val="00B45E96"/>
    <w:rsid w:val="00B85A77"/>
    <w:rsid w:val="00BB5232"/>
    <w:rsid w:val="00BB7E39"/>
    <w:rsid w:val="00BE5D6E"/>
    <w:rsid w:val="00BF596A"/>
    <w:rsid w:val="00C0069D"/>
    <w:rsid w:val="00C354F4"/>
    <w:rsid w:val="00C67650"/>
    <w:rsid w:val="00C700A0"/>
    <w:rsid w:val="00C77539"/>
    <w:rsid w:val="00D04210"/>
    <w:rsid w:val="00D1705B"/>
    <w:rsid w:val="00D44396"/>
    <w:rsid w:val="00D572B2"/>
    <w:rsid w:val="00D87493"/>
    <w:rsid w:val="00DA2432"/>
    <w:rsid w:val="00DB7AD9"/>
    <w:rsid w:val="00DE3474"/>
    <w:rsid w:val="00DF4424"/>
    <w:rsid w:val="00E043E0"/>
    <w:rsid w:val="00E41A9D"/>
    <w:rsid w:val="00E427DB"/>
    <w:rsid w:val="00E45B32"/>
    <w:rsid w:val="00E506C6"/>
    <w:rsid w:val="00EC1484"/>
    <w:rsid w:val="00EE37FC"/>
    <w:rsid w:val="00F41953"/>
    <w:rsid w:val="00F512C7"/>
    <w:rsid w:val="00F97386"/>
    <w:rsid w:val="00FA1700"/>
    <w:rsid w:val="00FD5BD4"/>
    <w:rsid w:val="00FD7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FD77C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FD77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2013-02-07T08:25:00Z</dcterms:created>
  <dcterms:modified xsi:type="dcterms:W3CDTF">2013-02-07T12:34:00Z</dcterms:modified>
</cp:coreProperties>
</file>